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B28" w:rsidRDefault="00C07B28" w:rsidP="00C07B28">
      <w:pPr>
        <w:jc w:val="center"/>
      </w:pPr>
      <w:bookmarkStart w:id="0" w:name="_GoBack"/>
      <w:bookmarkEnd w:id="0"/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 wp14:anchorId="2FC679AA" wp14:editId="6C363CD5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7B28" w:rsidRDefault="00C07B28" w:rsidP="00C07B28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</w:p>
    <w:p w:rsidR="0066548D" w:rsidRPr="0066548D" w:rsidRDefault="0066548D" w:rsidP="0066548D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 w:cstheme="minorBidi"/>
          <w:b/>
          <w:bCs/>
          <w:sz w:val="24"/>
          <w:u w:val="single"/>
          <w:rtl/>
          <w:lang w:bidi="ar-AE"/>
        </w:rPr>
      </w:pPr>
      <w:r>
        <w:rPr>
          <w:rFonts w:ascii="Calibri" w:eastAsia="Calibri" w:hAnsi="Calibri" w:cstheme="minorBidi" w:hint="cs"/>
          <w:b/>
          <w:bCs/>
          <w:sz w:val="24"/>
          <w:u w:val="single"/>
          <w:rtl/>
          <w:lang w:bidi="ar-AE"/>
        </w:rPr>
        <w:t>دعوة لتقديم عروض رقم 17/13 لاشتراك مؤسسات لديها أسطول من المركبات في إرشادات القيادة البيئية ("الخضراء")</w:t>
      </w:r>
    </w:p>
    <w:p w:rsidR="004A2E62" w:rsidRDefault="004A2E62" w:rsidP="004A2E62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</w:rPr>
      </w:pPr>
    </w:p>
    <w:p w:rsidR="0066548D" w:rsidRDefault="0066548D" w:rsidP="00240B0F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ascii="Arial" w:hAnsi="Arial" w:cstheme="minorBidi" w:hint="cs"/>
          <w:noProof/>
          <w:sz w:val="24"/>
          <w:rtl/>
          <w:lang w:eastAsia="he-IL" w:bidi="ar-AE"/>
        </w:rPr>
        <w:t xml:space="preserve">وزارة المواصلات والأمان على الطرق (فيما يلي: "الوزارة") تتوجه من خلال هذا الإعلان </w:t>
      </w:r>
      <w:r w:rsidRPr="00F241BE">
        <w:rPr>
          <w:rFonts w:ascii="Arial" w:hAnsi="Arial" w:cstheme="minorBidi" w:hint="cs"/>
          <w:b/>
          <w:bCs/>
          <w:noProof/>
          <w:sz w:val="24"/>
          <w:u w:val="single"/>
          <w:rtl/>
          <w:lang w:eastAsia="he-IL" w:bidi="ar-AE"/>
        </w:rPr>
        <w:t>لاشتراك مؤسسات لديها أسطول مركبات في إرشادات القيادة البيئية</w:t>
      </w:r>
      <w:r>
        <w:rPr>
          <w:rFonts w:ascii="Arial" w:hAnsi="Arial" w:cstheme="minorBidi" w:hint="cs"/>
          <w:noProof/>
          <w:sz w:val="24"/>
          <w:rtl/>
          <w:lang w:eastAsia="he-IL" w:bidi="ar-AE"/>
        </w:rPr>
        <w:t xml:space="preserve"> وفقاً لما هو مُفصل في مستندات "دعوة تقديم العروض" الكاملة.</w:t>
      </w:r>
    </w:p>
    <w:p w:rsidR="00F241BE" w:rsidRPr="001D5224" w:rsidRDefault="00F241BE" w:rsidP="001D5224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ascii="Arial" w:hAnsi="Arial" w:cstheme="minorBidi" w:hint="cs"/>
          <w:noProof/>
          <w:sz w:val="24"/>
          <w:rtl/>
          <w:lang w:eastAsia="he-IL" w:bidi="ar-AE"/>
        </w:rPr>
        <w:t xml:space="preserve">صيغة "الدعوة العامة" مُفصلة يشمل على شروط الحد الأدنى وكافة المستندات والمعلومات المطلوبة من أجل تقديم العروض في الصيغة المُحتلنة والمُلزمة الموجودة في مواقع الانترنت, بالعناوين: </w:t>
      </w:r>
      <w:hyperlink r:id="rId7" w:history="1">
        <w:r w:rsidRPr="00F45F6F">
          <w:rPr>
            <w:rStyle w:val="Hyperlink"/>
            <w:rFonts w:ascii="Arial" w:hAnsi="Arial"/>
            <w:noProof/>
            <w:sz w:val="24"/>
            <w:lang w:eastAsia="he-IL"/>
          </w:rPr>
          <w:t>www.mr.gov.il</w:t>
        </w:r>
      </w:hyperlink>
      <w:r w:rsidRPr="00F45F6F">
        <w:rPr>
          <w:rFonts w:hint="cs"/>
          <w:noProof/>
          <w:sz w:val="24"/>
          <w:rtl/>
          <w:lang w:eastAsia="he-IL"/>
        </w:rPr>
        <w:t xml:space="preserve">, </w:t>
      </w:r>
      <w:hyperlink r:id="rId8" w:history="1">
        <w:r w:rsidR="001D5224" w:rsidRPr="00F110D8">
          <w:rPr>
            <w:rStyle w:val="Hyperlink"/>
            <w:rFonts w:ascii="Arial" w:hAnsi="Arial"/>
            <w:noProof/>
            <w:sz w:val="24"/>
            <w:lang w:eastAsia="he-IL"/>
          </w:rPr>
          <w:t>www.jobiz.gov.il</w:t>
        </w:r>
      </w:hyperlink>
      <w:r w:rsidR="001D5224">
        <w:rPr>
          <w:rFonts w:ascii="Arial" w:hAnsi="Arial"/>
          <w:noProof/>
          <w:sz w:val="24"/>
          <w:lang w:eastAsia="he-IL"/>
        </w:rPr>
        <w:t xml:space="preserve"> </w:t>
      </w:r>
      <w:r w:rsidRPr="001D5224">
        <w:rPr>
          <w:rFonts w:ascii="Arial" w:hAnsi="Arial" w:cstheme="minorBidi" w:hint="cs"/>
          <w:noProof/>
          <w:sz w:val="24"/>
          <w:rtl/>
          <w:lang w:eastAsia="he-IL" w:bidi="ar-AE"/>
        </w:rPr>
        <w:t>بدون دفع.</w:t>
      </w:r>
    </w:p>
    <w:p w:rsidR="00F241BE" w:rsidRDefault="001D5224" w:rsidP="00617140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ascii="Arial" w:hAnsi="Arial" w:cstheme="minorBidi" w:hint="cs"/>
          <w:noProof/>
          <w:sz w:val="24"/>
          <w:rtl/>
          <w:lang w:eastAsia="he-IL" w:bidi="ar-AE"/>
        </w:rPr>
        <w:t xml:space="preserve">أي مُقدم عرض لديه أسئلة, ملاحظات أو اعتراضات تتعلق بالدعوة, عليه التوجه للسيد عيدان عبودي, بواسطة </w:t>
      </w:r>
      <w:r w:rsidRPr="001D5224">
        <w:rPr>
          <w:rFonts w:ascii="Arial" w:hAnsi="Arial" w:cstheme="minorBidi" w:hint="cs"/>
          <w:b/>
          <w:bCs/>
          <w:noProof/>
          <w:sz w:val="24"/>
          <w:rtl/>
          <w:lang w:eastAsia="he-IL" w:bidi="ar-AE"/>
        </w:rPr>
        <w:t xml:space="preserve">البريد الالكتروني </w:t>
      </w:r>
      <w:hyperlink r:id="rId9" w:history="1">
        <w:r w:rsidRPr="001D5224">
          <w:rPr>
            <w:rStyle w:val="Hyperlink"/>
            <w:rFonts w:ascii="Calibri" w:eastAsia="Calibri" w:hAnsi="Calibri"/>
            <w:b/>
            <w:bCs/>
            <w:sz w:val="24"/>
          </w:rPr>
          <w:t>abudii@mot.gov.il</w:t>
        </w:r>
      </w:hyperlink>
      <w:r w:rsidRPr="001D5224">
        <w:rPr>
          <w:rFonts w:ascii="Arial" w:hAnsi="Arial" w:hint="cs"/>
          <w:b/>
          <w:bCs/>
          <w:noProof/>
          <w:sz w:val="24"/>
          <w:rtl/>
          <w:lang w:eastAsia="he-IL"/>
        </w:rPr>
        <w:t xml:space="preserve"> </w:t>
      </w:r>
      <w:r w:rsidRPr="001D5224">
        <w:rPr>
          <w:rFonts w:ascii="Arial" w:hAnsi="Arial" w:cstheme="minorBidi" w:hint="cs"/>
          <w:b/>
          <w:bCs/>
          <w:noProof/>
          <w:sz w:val="24"/>
          <w:rtl/>
          <w:lang w:eastAsia="he-IL" w:bidi="ar-AE"/>
        </w:rPr>
        <w:t>حتى تاريخ 10.9.2017</w:t>
      </w:r>
      <w:r>
        <w:rPr>
          <w:rFonts w:ascii="Arial" w:hAnsi="Arial" w:cstheme="minorBidi" w:hint="cs"/>
          <w:noProof/>
          <w:sz w:val="24"/>
          <w:rtl/>
          <w:lang w:eastAsia="he-IL" w:bidi="ar-AE"/>
        </w:rPr>
        <w:t xml:space="preserve">, على التوجه أن يشمل على اسم مُقدم العرض, اسم </w:t>
      </w:r>
      <w:r w:rsidR="00617140">
        <w:rPr>
          <w:rFonts w:ascii="Arial" w:hAnsi="Arial" w:cstheme="minorBidi" w:hint="cs"/>
          <w:noProof/>
          <w:sz w:val="24"/>
          <w:rtl/>
          <w:lang w:eastAsia="he-IL" w:bidi="ar-AE"/>
        </w:rPr>
        <w:t>الشخص المنتدب من قبله, عنوان مقدم العرض وأرقام هواتفه بالإضافة الى عنو</w:t>
      </w:r>
      <w:r w:rsidR="005954AD">
        <w:rPr>
          <w:rFonts w:ascii="Arial" w:hAnsi="Arial" w:cstheme="minorBidi" w:hint="cs"/>
          <w:noProof/>
          <w:sz w:val="24"/>
          <w:rtl/>
          <w:lang w:eastAsia="he-IL" w:bidi="ar-AE"/>
        </w:rPr>
        <w:t>ا</w:t>
      </w:r>
      <w:r w:rsidR="00617140">
        <w:rPr>
          <w:rFonts w:ascii="Arial" w:hAnsi="Arial" w:cstheme="minorBidi" w:hint="cs"/>
          <w:noProof/>
          <w:sz w:val="24"/>
          <w:rtl/>
          <w:lang w:eastAsia="he-IL" w:bidi="ar-AE"/>
        </w:rPr>
        <w:t xml:space="preserve">ن البريد الالكتروني الخاص به. </w:t>
      </w:r>
      <w:r w:rsidR="00DB0076">
        <w:rPr>
          <w:rFonts w:ascii="Arial" w:hAnsi="Arial" w:cstheme="minorBidi" w:hint="cs"/>
          <w:noProof/>
          <w:sz w:val="24"/>
          <w:rtl/>
          <w:lang w:eastAsia="he-IL" w:bidi="ar-AE"/>
        </w:rPr>
        <w:t>لن يتم الرد على التوجهات الهاتفية أو أية توجهات أخرى أو على التوجهات التي سوف يتم استلامها قبل الموعد المذكور.</w:t>
      </w:r>
    </w:p>
    <w:p w:rsidR="000805B0" w:rsidRDefault="00665F4F" w:rsidP="00EA5B9B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ascii="Arial" w:hAnsi="Arial" w:cstheme="minorBidi" w:hint="cs"/>
          <w:noProof/>
          <w:sz w:val="24"/>
          <w:rtl/>
          <w:lang w:eastAsia="he-IL" w:bidi="ar-AE"/>
        </w:rPr>
        <w:t xml:space="preserve">يجب إرسال طلبات الاشتراك ابتداءً من اليوم </w:t>
      </w:r>
      <w:r w:rsidRPr="007D7DBC">
        <w:rPr>
          <w:rFonts w:ascii="Arial" w:hAnsi="Arial" w:cstheme="minorBidi" w:hint="cs"/>
          <w:b/>
          <w:bCs/>
          <w:noProof/>
          <w:sz w:val="24"/>
          <w:rtl/>
          <w:lang w:eastAsia="he-IL" w:bidi="ar-AE"/>
        </w:rPr>
        <w:t xml:space="preserve">وحتى تاريخ 1.11.2017 الى البريد الالكتروني </w:t>
      </w:r>
      <w:hyperlink r:id="rId10" w:history="1">
        <w:r w:rsidRPr="007D7DBC">
          <w:rPr>
            <w:rStyle w:val="Hyperlink"/>
            <w:b/>
            <w:bCs/>
            <w:noProof/>
            <w:sz w:val="24"/>
            <w:lang w:eastAsia="he-IL"/>
          </w:rPr>
          <w:t>abudii@mot.gov.il</w:t>
        </w:r>
      </w:hyperlink>
      <w:r>
        <w:rPr>
          <w:rFonts w:ascii="Arial" w:hAnsi="Arial" w:hint="cs"/>
          <w:noProof/>
          <w:sz w:val="24"/>
          <w:rtl/>
          <w:lang w:eastAsia="he-IL"/>
        </w:rPr>
        <w:t>.</w:t>
      </w:r>
    </w:p>
    <w:p w:rsidR="00C31CC7" w:rsidRPr="00C31CC7" w:rsidRDefault="00EA5B9B" w:rsidP="00EA5B9B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ascii="Arial" w:hAnsi="Arial" w:cstheme="minorBidi" w:hint="cs"/>
          <w:noProof/>
          <w:sz w:val="24"/>
          <w:rtl/>
          <w:lang w:eastAsia="he-IL" w:bidi="ar-AE"/>
        </w:rPr>
        <w:t>يحق للجنة المناقصات تمديد المواعيد المذكورة أعلاه. إشعار بتمديد هذه المواعيد كما ذكر سوف يتم إرساله الى كل من سجل تفاصيله كما ورد أعلاه وفي الموعد المُفصل أعلاه.</w:t>
      </w:r>
      <w:r w:rsidR="00C31CC7">
        <w:rPr>
          <w:rFonts w:ascii="Arial" w:hAnsi="Arial" w:cstheme="minorBidi" w:hint="cs"/>
          <w:noProof/>
          <w:sz w:val="24"/>
          <w:rtl/>
          <w:lang w:eastAsia="he-IL" w:bidi="ar-AE"/>
        </w:rPr>
        <w:t xml:space="preserve"> على الموعد الجديد تنطبق كافة التعليمات التي تنطبق على الموعد الأصلي ما عدا في حال ذُكر غير ذلك.</w:t>
      </w:r>
    </w:p>
    <w:p w:rsidR="00EA5B9B" w:rsidRDefault="00C31CC7" w:rsidP="00EA5B9B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ascii="Arial" w:hAnsi="Arial" w:cstheme="minorBidi" w:hint="cs"/>
          <w:noProof/>
          <w:sz w:val="24"/>
          <w:rtl/>
          <w:lang w:eastAsia="he-IL" w:bidi="ar-AE"/>
        </w:rPr>
        <w:t xml:space="preserve">على مُقدم العرض أن يستوفي بنفسه جميع شروط الحد الأدنى. يُمنع تقديم عرض مُشترك من قبل عدة مُقدمي عروض </w:t>
      </w:r>
      <w:r>
        <w:rPr>
          <w:rFonts w:hint="cs"/>
          <w:noProof/>
          <w:sz w:val="24"/>
          <w:rtl/>
          <w:lang w:eastAsia="he-IL"/>
        </w:rPr>
        <w:t>(</w:t>
      </w:r>
      <w:r>
        <w:rPr>
          <w:noProof/>
          <w:sz w:val="24"/>
          <w:lang w:eastAsia="he-IL"/>
        </w:rPr>
        <w:t>JOINT VENTURE</w:t>
      </w:r>
      <w:r>
        <w:rPr>
          <w:rFonts w:hint="cs"/>
          <w:noProof/>
          <w:sz w:val="24"/>
          <w:rtl/>
          <w:lang w:eastAsia="he-IL"/>
        </w:rPr>
        <w:t>)</w:t>
      </w:r>
      <w:r>
        <w:rPr>
          <w:rFonts w:cstheme="minorBidi" w:hint="cs"/>
          <w:noProof/>
          <w:sz w:val="24"/>
          <w:rtl/>
          <w:lang w:eastAsia="he-IL" w:bidi="ar-AE"/>
        </w:rPr>
        <w:t>.</w:t>
      </w:r>
      <w:r>
        <w:rPr>
          <w:rFonts w:ascii="Arial" w:hAnsi="Arial" w:cstheme="minorBidi" w:hint="cs"/>
          <w:noProof/>
          <w:sz w:val="24"/>
          <w:rtl/>
          <w:lang w:eastAsia="he-IL" w:bidi="ar-AE"/>
        </w:rPr>
        <w:t xml:space="preserve"> </w:t>
      </w:r>
      <w:r w:rsidR="00EA5B9B">
        <w:rPr>
          <w:rFonts w:ascii="Arial" w:hAnsi="Arial" w:cstheme="minorBidi" w:hint="cs"/>
          <w:noProof/>
          <w:sz w:val="24"/>
          <w:rtl/>
          <w:lang w:eastAsia="he-IL" w:bidi="ar-AE"/>
        </w:rPr>
        <w:t xml:space="preserve"> </w:t>
      </w:r>
    </w:p>
    <w:p w:rsidR="00922D91" w:rsidRPr="00922D91" w:rsidRDefault="00922D91" w:rsidP="00EA5B9B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ascii="Arial" w:hAnsi="Arial" w:cstheme="minorBidi" w:hint="cs"/>
          <w:noProof/>
          <w:sz w:val="24"/>
          <w:rtl/>
          <w:lang w:eastAsia="he-IL" w:bidi="ar-AE"/>
        </w:rPr>
        <w:t>تعليمات مستندات المناقصة تفوق على تعليمات هذا الإشعار, و/أو إعلان مستندات المناقصة في مواقع الانترنت.</w:t>
      </w:r>
    </w:p>
    <w:p w:rsidR="00922D91" w:rsidRPr="001D5224" w:rsidRDefault="00922D91" w:rsidP="00922D91">
      <w:pPr>
        <w:tabs>
          <w:tab w:val="left" w:pos="720"/>
        </w:tabs>
        <w:spacing w:after="0" w:line="240" w:lineRule="auto"/>
        <w:ind w:left="360" w:right="-284" w:firstLine="0"/>
        <w:rPr>
          <w:rFonts w:ascii="Arial" w:hAnsi="Arial"/>
          <w:noProof/>
          <w:sz w:val="24"/>
          <w:lang w:eastAsia="he-IL"/>
        </w:rPr>
      </w:pPr>
    </w:p>
    <w:p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:rsidR="00C07B28" w:rsidRDefault="00922D91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 w:cstheme="minorBidi"/>
          <w:sz w:val="24"/>
          <w:rtl/>
          <w:lang w:bidi="ar-AE"/>
        </w:rPr>
      </w:pPr>
      <w:proofErr w:type="gramStart"/>
      <w:r>
        <w:rPr>
          <w:rFonts w:ascii="Calibri" w:eastAsia="Calibri" w:hAnsi="Calibri" w:cstheme="minorBidi" w:hint="cs"/>
          <w:sz w:val="24"/>
          <w:rtl/>
          <w:lang w:bidi="ar-AE"/>
        </w:rPr>
        <w:t>مع</w:t>
      </w:r>
      <w:proofErr w:type="gramEnd"/>
      <w:r>
        <w:rPr>
          <w:rFonts w:ascii="Calibri" w:eastAsia="Calibri" w:hAnsi="Calibri" w:cstheme="minorBidi" w:hint="cs"/>
          <w:sz w:val="24"/>
          <w:rtl/>
          <w:lang w:bidi="ar-AE"/>
        </w:rPr>
        <w:t xml:space="preserve"> فائق الاحترام,</w:t>
      </w:r>
    </w:p>
    <w:p w:rsidR="00922D91" w:rsidRDefault="00922D91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 w:cstheme="minorBidi"/>
          <w:sz w:val="24"/>
          <w:rtl/>
          <w:lang w:bidi="ar-AE"/>
        </w:rPr>
      </w:pPr>
      <w:r>
        <w:rPr>
          <w:rFonts w:ascii="Calibri" w:eastAsia="Calibri" w:hAnsi="Calibri" w:cstheme="minorBidi" w:hint="cs"/>
          <w:sz w:val="24"/>
          <w:rtl/>
          <w:lang w:bidi="ar-AE"/>
        </w:rPr>
        <w:t>وزارة المواصلات والأمان على الطرق</w:t>
      </w:r>
    </w:p>
    <w:p w:rsidR="00C07B28" w:rsidRDefault="00C07B28" w:rsidP="00C07B28"/>
    <w:p w:rsidR="00C07B28" w:rsidRDefault="00C07B28" w:rsidP="00C07B28">
      <w:pPr>
        <w:rPr>
          <w:rtl/>
        </w:rPr>
      </w:pPr>
    </w:p>
    <w:p w:rsidR="00C07B28" w:rsidRDefault="00C07B28" w:rsidP="00C07B28">
      <w:pPr>
        <w:rPr>
          <w:rtl/>
        </w:rPr>
      </w:pPr>
    </w:p>
    <w:p w:rsidR="00DA651A" w:rsidRDefault="00DA651A"/>
    <w:sectPr w:rsidR="00DA651A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B61C5E"/>
    <w:multiLevelType w:val="multilevel"/>
    <w:tmpl w:val="D1427A9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David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">
    <w:nsid w:val="0F252895"/>
    <w:multiLevelType w:val="hybridMultilevel"/>
    <w:tmpl w:val="5D969E60"/>
    <w:lvl w:ilvl="0" w:tplc="332ED4DA">
      <w:start w:val="3"/>
      <w:numFmt w:val="hebrew1"/>
      <w:lvlText w:val="%1."/>
      <w:lvlJc w:val="left"/>
      <w:pPr>
        <w:ind w:left="172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42" w:hanging="360"/>
      </w:pPr>
    </w:lvl>
    <w:lvl w:ilvl="2" w:tplc="0409001B" w:tentative="1">
      <w:start w:val="1"/>
      <w:numFmt w:val="lowerRoman"/>
      <w:lvlText w:val="%3."/>
      <w:lvlJc w:val="right"/>
      <w:pPr>
        <w:ind w:left="3162" w:hanging="180"/>
      </w:pPr>
    </w:lvl>
    <w:lvl w:ilvl="3" w:tplc="0409000F" w:tentative="1">
      <w:start w:val="1"/>
      <w:numFmt w:val="decimal"/>
      <w:lvlText w:val="%4."/>
      <w:lvlJc w:val="left"/>
      <w:pPr>
        <w:ind w:left="3882" w:hanging="360"/>
      </w:pPr>
    </w:lvl>
    <w:lvl w:ilvl="4" w:tplc="04090019" w:tentative="1">
      <w:start w:val="1"/>
      <w:numFmt w:val="lowerLetter"/>
      <w:lvlText w:val="%5."/>
      <w:lvlJc w:val="left"/>
      <w:pPr>
        <w:ind w:left="4602" w:hanging="360"/>
      </w:pPr>
    </w:lvl>
    <w:lvl w:ilvl="5" w:tplc="0409001B" w:tentative="1">
      <w:start w:val="1"/>
      <w:numFmt w:val="lowerRoman"/>
      <w:lvlText w:val="%6."/>
      <w:lvlJc w:val="right"/>
      <w:pPr>
        <w:ind w:left="5322" w:hanging="180"/>
      </w:pPr>
    </w:lvl>
    <w:lvl w:ilvl="6" w:tplc="0409000F" w:tentative="1">
      <w:start w:val="1"/>
      <w:numFmt w:val="decimal"/>
      <w:lvlText w:val="%7."/>
      <w:lvlJc w:val="left"/>
      <w:pPr>
        <w:ind w:left="6042" w:hanging="360"/>
      </w:pPr>
    </w:lvl>
    <w:lvl w:ilvl="7" w:tplc="04090019" w:tentative="1">
      <w:start w:val="1"/>
      <w:numFmt w:val="lowerLetter"/>
      <w:lvlText w:val="%8."/>
      <w:lvlJc w:val="left"/>
      <w:pPr>
        <w:ind w:left="6762" w:hanging="360"/>
      </w:pPr>
    </w:lvl>
    <w:lvl w:ilvl="8" w:tplc="0409001B" w:tentative="1">
      <w:start w:val="1"/>
      <w:numFmt w:val="lowerRoman"/>
      <w:lvlText w:val="%9."/>
      <w:lvlJc w:val="right"/>
      <w:pPr>
        <w:ind w:left="7482" w:hanging="180"/>
      </w:pPr>
    </w:lvl>
  </w:abstractNum>
  <w:abstractNum w:abstractNumId="2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255A1A50"/>
    <w:multiLevelType w:val="multilevel"/>
    <w:tmpl w:val="359C292A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91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8" w:hanging="1800"/>
      </w:pPr>
      <w:rPr>
        <w:rFonts w:hint="default"/>
      </w:rPr>
    </w:lvl>
  </w:abstractNum>
  <w:abstractNum w:abstractNumId="4">
    <w:nsid w:val="3D023E65"/>
    <w:multiLevelType w:val="multilevel"/>
    <w:tmpl w:val="E848B2A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1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5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3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1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32" w:hanging="2160"/>
      </w:pPr>
      <w:rPr>
        <w:rFonts w:hint="default"/>
      </w:rPr>
    </w:lvl>
  </w:abstractNum>
  <w:abstractNum w:abstractNumId="5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55E627AA"/>
    <w:multiLevelType w:val="multilevel"/>
    <w:tmpl w:val="0E3A0E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858"/>
        </w:tabs>
        <w:ind w:left="858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648" w:hanging="648"/>
      </w:pPr>
      <w:rPr>
        <w:rFonts w:cs="David" w:hint="cs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7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6A865653"/>
    <w:multiLevelType w:val="multilevel"/>
    <w:tmpl w:val="8DEADC3E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  <w:num w:numId="5">
    <w:abstractNumId w:val="4"/>
  </w:num>
  <w:num w:numId="6">
    <w:abstractNumId w:val="1"/>
  </w:num>
  <w:num w:numId="7">
    <w:abstractNumId w:val="7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B28"/>
    <w:rsid w:val="000805B0"/>
    <w:rsid w:val="00083D9E"/>
    <w:rsid w:val="00086BCE"/>
    <w:rsid w:val="000A02A2"/>
    <w:rsid w:val="000E015A"/>
    <w:rsid w:val="001D5224"/>
    <w:rsid w:val="00240B0F"/>
    <w:rsid w:val="002C19F8"/>
    <w:rsid w:val="003F3DA1"/>
    <w:rsid w:val="004107FC"/>
    <w:rsid w:val="004A2E62"/>
    <w:rsid w:val="004F2D15"/>
    <w:rsid w:val="005954AD"/>
    <w:rsid w:val="00617140"/>
    <w:rsid w:val="0066548D"/>
    <w:rsid w:val="00665F4F"/>
    <w:rsid w:val="006C1CD6"/>
    <w:rsid w:val="007D7DBC"/>
    <w:rsid w:val="00922D91"/>
    <w:rsid w:val="009B301B"/>
    <w:rsid w:val="00A06614"/>
    <w:rsid w:val="00AE14FA"/>
    <w:rsid w:val="00BA6BDF"/>
    <w:rsid w:val="00C07B28"/>
    <w:rsid w:val="00C31CC7"/>
    <w:rsid w:val="00C70B94"/>
    <w:rsid w:val="00C726C2"/>
    <w:rsid w:val="00D11818"/>
    <w:rsid w:val="00DA651A"/>
    <w:rsid w:val="00DB0076"/>
    <w:rsid w:val="00E71EBF"/>
    <w:rsid w:val="00EA5B9B"/>
    <w:rsid w:val="00ED71FB"/>
    <w:rsid w:val="00F241BE"/>
    <w:rsid w:val="00F3433B"/>
    <w:rsid w:val="00F45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customStyle="1" w:styleId="1">
    <w:name w:val="1"/>
    <w:basedOn w:val="a"/>
    <w:next w:val="3"/>
    <w:rsid w:val="004A2E62"/>
    <w:pPr>
      <w:tabs>
        <w:tab w:val="clear" w:pos="1134"/>
      </w:tabs>
      <w:spacing w:after="0" w:line="240" w:lineRule="auto"/>
      <w:ind w:left="720" w:right="454" w:firstLine="0"/>
    </w:pPr>
    <w:rPr>
      <w:sz w:val="28"/>
      <w:szCs w:val="28"/>
      <w:lang w:eastAsia="he-IL"/>
    </w:rPr>
  </w:style>
  <w:style w:type="paragraph" w:styleId="3">
    <w:name w:val="Body Text Indent 3"/>
    <w:basedOn w:val="a"/>
    <w:link w:val="30"/>
    <w:uiPriority w:val="99"/>
    <w:semiHidden/>
    <w:unhideWhenUsed/>
    <w:rsid w:val="004A2E62"/>
    <w:pPr>
      <w:ind w:left="283"/>
    </w:pPr>
    <w:rPr>
      <w:sz w:val="16"/>
      <w:szCs w:val="16"/>
    </w:rPr>
  </w:style>
  <w:style w:type="character" w:customStyle="1" w:styleId="30">
    <w:name w:val="כניסה בגוף טקסט 3 תו"/>
    <w:basedOn w:val="a0"/>
    <w:link w:val="3"/>
    <w:uiPriority w:val="99"/>
    <w:semiHidden/>
    <w:rsid w:val="004A2E62"/>
    <w:rPr>
      <w:rFonts w:ascii="Times New Roman" w:eastAsia="Times New Roman" w:hAnsi="Times New Roman" w:cs="David"/>
      <w:sz w:val="16"/>
      <w:szCs w:val="16"/>
    </w:rPr>
  </w:style>
  <w:style w:type="paragraph" w:styleId="a8">
    <w:name w:val="List"/>
    <w:basedOn w:val="a"/>
    <w:uiPriority w:val="99"/>
    <w:semiHidden/>
    <w:unhideWhenUsed/>
    <w:rsid w:val="00ED71FB"/>
    <w:pPr>
      <w:ind w:left="283" w:hanging="283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customStyle="1" w:styleId="1">
    <w:name w:val="1"/>
    <w:basedOn w:val="a"/>
    <w:next w:val="3"/>
    <w:rsid w:val="004A2E62"/>
    <w:pPr>
      <w:tabs>
        <w:tab w:val="clear" w:pos="1134"/>
      </w:tabs>
      <w:spacing w:after="0" w:line="240" w:lineRule="auto"/>
      <w:ind w:left="720" w:right="454" w:firstLine="0"/>
    </w:pPr>
    <w:rPr>
      <w:sz w:val="28"/>
      <w:szCs w:val="28"/>
      <w:lang w:eastAsia="he-IL"/>
    </w:rPr>
  </w:style>
  <w:style w:type="paragraph" w:styleId="3">
    <w:name w:val="Body Text Indent 3"/>
    <w:basedOn w:val="a"/>
    <w:link w:val="30"/>
    <w:uiPriority w:val="99"/>
    <w:semiHidden/>
    <w:unhideWhenUsed/>
    <w:rsid w:val="004A2E62"/>
    <w:pPr>
      <w:ind w:left="283"/>
    </w:pPr>
    <w:rPr>
      <w:sz w:val="16"/>
      <w:szCs w:val="16"/>
    </w:rPr>
  </w:style>
  <w:style w:type="character" w:customStyle="1" w:styleId="30">
    <w:name w:val="כניסה בגוף טקסט 3 תו"/>
    <w:basedOn w:val="a0"/>
    <w:link w:val="3"/>
    <w:uiPriority w:val="99"/>
    <w:semiHidden/>
    <w:rsid w:val="004A2E62"/>
    <w:rPr>
      <w:rFonts w:ascii="Times New Roman" w:eastAsia="Times New Roman" w:hAnsi="Times New Roman" w:cs="David"/>
      <w:sz w:val="16"/>
      <w:szCs w:val="16"/>
    </w:rPr>
  </w:style>
  <w:style w:type="paragraph" w:styleId="a8">
    <w:name w:val="List"/>
    <w:basedOn w:val="a"/>
    <w:uiPriority w:val="99"/>
    <w:semiHidden/>
    <w:unhideWhenUsed/>
    <w:rsid w:val="00ED71FB"/>
    <w:pPr>
      <w:ind w:left="283" w:hanging="283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36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obiz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abudii@mo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budii@mo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290</Words>
  <Characters>1454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2017-08-06T13:11:00Z</dcterms:created>
  <dcterms:modified xsi:type="dcterms:W3CDTF">2017-08-06T13:11:00Z</dcterms:modified>
</cp:coreProperties>
</file>